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B57D" w14:textId="66F19296" w:rsidR="009B2E94" w:rsidRPr="00FE2530" w:rsidRDefault="009B2E94" w:rsidP="00124EA8">
      <w:pPr>
        <w:jc w:val="center"/>
        <w:rPr>
          <w:sz w:val="40"/>
          <w:szCs w:val="40"/>
        </w:rPr>
      </w:pPr>
      <w:r w:rsidRPr="00FE2530">
        <w:rPr>
          <w:sz w:val="40"/>
          <w:szCs w:val="40"/>
        </w:rPr>
        <w:t>202</w:t>
      </w:r>
      <w:r w:rsidR="00CE66ED" w:rsidRPr="00FE2530">
        <w:rPr>
          <w:sz w:val="40"/>
          <w:szCs w:val="40"/>
        </w:rPr>
        <w:t>5</w:t>
      </w:r>
      <w:r w:rsidRPr="00FE2530">
        <w:rPr>
          <w:sz w:val="40"/>
          <w:szCs w:val="40"/>
        </w:rPr>
        <w:t xml:space="preserve"> Delaware Trauma Registrar Conference</w:t>
      </w:r>
    </w:p>
    <w:p w14:paraId="150A24AC" w14:textId="4B919BB4" w:rsidR="00A1756C" w:rsidRPr="00FE2530" w:rsidRDefault="00CE66ED" w:rsidP="00124EA8">
      <w:pPr>
        <w:jc w:val="center"/>
        <w:rPr>
          <w:sz w:val="24"/>
          <w:szCs w:val="24"/>
        </w:rPr>
      </w:pPr>
      <w:r w:rsidRPr="00FE2530">
        <w:rPr>
          <w:sz w:val="24"/>
          <w:szCs w:val="24"/>
        </w:rPr>
        <w:t>11/14/2025</w:t>
      </w:r>
      <w:r w:rsidR="00DA6FAD" w:rsidRPr="00FE2530">
        <w:rPr>
          <w:sz w:val="24"/>
          <w:szCs w:val="24"/>
        </w:rPr>
        <w:t xml:space="preserve"> </w:t>
      </w:r>
    </w:p>
    <w:p w14:paraId="0419F762" w14:textId="046CF0F0" w:rsidR="00A1756C" w:rsidRPr="00FE2530" w:rsidRDefault="00A1756C" w:rsidP="00124EA8">
      <w:pPr>
        <w:jc w:val="center"/>
        <w:rPr>
          <w:sz w:val="24"/>
          <w:szCs w:val="24"/>
        </w:rPr>
      </w:pPr>
      <w:r w:rsidRPr="00FE2530">
        <w:rPr>
          <w:sz w:val="24"/>
          <w:szCs w:val="24"/>
        </w:rPr>
        <w:t>Wilmington Hospital Gateway Conference Center</w:t>
      </w:r>
    </w:p>
    <w:tbl>
      <w:tblPr>
        <w:tblStyle w:val="TableGrid"/>
        <w:tblW w:w="11700" w:type="dxa"/>
        <w:tblInd w:w="-365" w:type="dxa"/>
        <w:tblLook w:val="04A0" w:firstRow="1" w:lastRow="0" w:firstColumn="1" w:lastColumn="0" w:noHBand="0" w:noVBand="1"/>
      </w:tblPr>
      <w:tblGrid>
        <w:gridCol w:w="1710"/>
        <w:gridCol w:w="6660"/>
        <w:gridCol w:w="3330"/>
      </w:tblGrid>
      <w:tr w:rsidR="00FC2479" w:rsidRPr="00124EA8" w14:paraId="36D0B4C1" w14:textId="09BB7C1A" w:rsidTr="00ED4B2D">
        <w:tc>
          <w:tcPr>
            <w:tcW w:w="1710" w:type="dxa"/>
          </w:tcPr>
          <w:p w14:paraId="20D0B594" w14:textId="77777777" w:rsidR="00FC2479" w:rsidRDefault="00FC2479" w:rsidP="009B2E94">
            <w:pPr>
              <w:jc w:val="center"/>
              <w:rPr>
                <w:sz w:val="28"/>
                <w:szCs w:val="28"/>
              </w:rPr>
            </w:pPr>
          </w:p>
          <w:p w14:paraId="6D6C8858" w14:textId="7FFCD051" w:rsidR="00FC2479" w:rsidRPr="00124EA8" w:rsidRDefault="00FC2479" w:rsidP="009B2E94">
            <w:pPr>
              <w:jc w:val="center"/>
              <w:rPr>
                <w:sz w:val="28"/>
                <w:szCs w:val="28"/>
              </w:rPr>
            </w:pPr>
            <w:r w:rsidRPr="00124EA8">
              <w:rPr>
                <w:sz w:val="28"/>
                <w:szCs w:val="28"/>
              </w:rPr>
              <w:t>0745-0800</w:t>
            </w:r>
          </w:p>
          <w:p w14:paraId="78A21DAA" w14:textId="0038B59F" w:rsidR="00FC2479" w:rsidRPr="00124EA8" w:rsidRDefault="00FC2479" w:rsidP="009B2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0B981451" w14:textId="77777777" w:rsidR="00FC2479" w:rsidRDefault="00FC2479" w:rsidP="009B2E94">
            <w:pPr>
              <w:jc w:val="center"/>
              <w:rPr>
                <w:sz w:val="28"/>
                <w:szCs w:val="28"/>
              </w:rPr>
            </w:pPr>
          </w:p>
          <w:p w14:paraId="7E58FC37" w14:textId="01D2B5E0" w:rsidR="00FC2479" w:rsidRPr="00124EA8" w:rsidRDefault="00FC2479" w:rsidP="009B2E94">
            <w:pPr>
              <w:jc w:val="center"/>
              <w:rPr>
                <w:sz w:val="28"/>
                <w:szCs w:val="28"/>
              </w:rPr>
            </w:pPr>
            <w:r w:rsidRPr="00BF0CF6">
              <w:rPr>
                <w:sz w:val="28"/>
                <w:szCs w:val="28"/>
              </w:rPr>
              <w:t xml:space="preserve">Welcome- objectives/overview </w:t>
            </w:r>
          </w:p>
        </w:tc>
        <w:tc>
          <w:tcPr>
            <w:tcW w:w="3330" w:type="dxa"/>
          </w:tcPr>
          <w:p w14:paraId="7894954C" w14:textId="77777777" w:rsidR="00FC2479" w:rsidRDefault="00FC2479" w:rsidP="009B2E94">
            <w:pPr>
              <w:jc w:val="center"/>
              <w:rPr>
                <w:sz w:val="28"/>
                <w:szCs w:val="28"/>
              </w:rPr>
            </w:pPr>
          </w:p>
        </w:tc>
      </w:tr>
      <w:tr w:rsidR="00FC2479" w:rsidRPr="00124EA8" w14:paraId="3AF4BDAD" w14:textId="77306E5E" w:rsidTr="00ED4B2D">
        <w:trPr>
          <w:trHeight w:val="755"/>
        </w:trPr>
        <w:tc>
          <w:tcPr>
            <w:tcW w:w="1710" w:type="dxa"/>
          </w:tcPr>
          <w:p w14:paraId="1D061282" w14:textId="1E17155B" w:rsidR="000E62C8" w:rsidRDefault="000E62C8" w:rsidP="00093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0800-0</w:t>
            </w:r>
            <w:r w:rsidR="00D16A7C">
              <w:rPr>
                <w:sz w:val="28"/>
                <w:szCs w:val="28"/>
              </w:rPr>
              <w:t>845</w:t>
            </w:r>
          </w:p>
          <w:p w14:paraId="57A196C3" w14:textId="56E66594" w:rsidR="00FC2479" w:rsidRPr="00124EA8" w:rsidRDefault="00D16A7C" w:rsidP="00093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FC2479" w:rsidRPr="00124EA8">
              <w:rPr>
                <w:sz w:val="28"/>
                <w:szCs w:val="28"/>
              </w:rPr>
              <w:t xml:space="preserve"> mins</w:t>
            </w:r>
          </w:p>
        </w:tc>
        <w:tc>
          <w:tcPr>
            <w:tcW w:w="6660" w:type="dxa"/>
          </w:tcPr>
          <w:p w14:paraId="6D218B95" w14:textId="14633872" w:rsidR="00011E95" w:rsidRPr="00124EA8" w:rsidRDefault="00065C33" w:rsidP="009B2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Basics of Trauma Resuscitation</w:t>
            </w:r>
          </w:p>
        </w:tc>
        <w:tc>
          <w:tcPr>
            <w:tcW w:w="3330" w:type="dxa"/>
          </w:tcPr>
          <w:p w14:paraId="18070802" w14:textId="54521102" w:rsidR="00ED4B2D" w:rsidRPr="00124EA8" w:rsidRDefault="00065C33" w:rsidP="009B2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Pamela Woods, RN, ACNS-BC, CEN, TCRN, CAISS</w:t>
            </w:r>
          </w:p>
        </w:tc>
      </w:tr>
      <w:tr w:rsidR="00FC2479" w:rsidRPr="00124EA8" w14:paraId="619788AB" w14:textId="60CAF1F1" w:rsidTr="00ED4B2D">
        <w:tc>
          <w:tcPr>
            <w:tcW w:w="1710" w:type="dxa"/>
          </w:tcPr>
          <w:p w14:paraId="45A49466" w14:textId="1C089CEC" w:rsidR="000E62C8" w:rsidRDefault="000E62C8" w:rsidP="00093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6A7C">
              <w:rPr>
                <w:sz w:val="28"/>
                <w:szCs w:val="28"/>
              </w:rPr>
              <w:t>845</w:t>
            </w:r>
            <w:r>
              <w:rPr>
                <w:sz w:val="28"/>
                <w:szCs w:val="28"/>
              </w:rPr>
              <w:t>-09</w:t>
            </w:r>
            <w:r w:rsidR="00D16A7C">
              <w:rPr>
                <w:sz w:val="28"/>
                <w:szCs w:val="28"/>
              </w:rPr>
              <w:t>30</w:t>
            </w:r>
          </w:p>
          <w:p w14:paraId="67BABEF3" w14:textId="13DAA2CF" w:rsidR="00FC2479" w:rsidRPr="00124EA8" w:rsidRDefault="008230BD" w:rsidP="00093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45mins</w:t>
            </w:r>
          </w:p>
        </w:tc>
        <w:tc>
          <w:tcPr>
            <w:tcW w:w="6660" w:type="dxa"/>
          </w:tcPr>
          <w:p w14:paraId="023C6266" w14:textId="6FA02C1D" w:rsidR="00FC2479" w:rsidRPr="00124EA8" w:rsidRDefault="00CE66ED" w:rsidP="00A95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Peds</w:t>
            </w:r>
            <w:r w:rsidR="00487759">
              <w:rPr>
                <w:sz w:val="28"/>
                <w:szCs w:val="28"/>
              </w:rPr>
              <w:t xml:space="preserve">: </w:t>
            </w:r>
            <w:proofErr w:type="spellStart"/>
            <w:r w:rsidR="006A6BDB">
              <w:rPr>
                <w:sz w:val="28"/>
                <w:szCs w:val="28"/>
              </w:rPr>
              <w:t>eBikes</w:t>
            </w:r>
            <w:proofErr w:type="spellEnd"/>
          </w:p>
        </w:tc>
        <w:tc>
          <w:tcPr>
            <w:tcW w:w="3330" w:type="dxa"/>
          </w:tcPr>
          <w:p w14:paraId="64B093C0" w14:textId="4D600022" w:rsidR="00487759" w:rsidRPr="00124EA8" w:rsidRDefault="007F6CCD" w:rsidP="007F6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Alexa Turpin</w:t>
            </w:r>
            <w:r w:rsidR="00ED4B2D">
              <w:rPr>
                <w:sz w:val="28"/>
                <w:szCs w:val="28"/>
              </w:rPr>
              <w:t>, MD</w:t>
            </w:r>
          </w:p>
        </w:tc>
      </w:tr>
      <w:tr w:rsidR="00FC2479" w:rsidRPr="00124EA8" w14:paraId="1F7E8EB9" w14:textId="6521077C" w:rsidTr="00ED4B2D">
        <w:trPr>
          <w:trHeight w:val="773"/>
        </w:trPr>
        <w:tc>
          <w:tcPr>
            <w:tcW w:w="1710" w:type="dxa"/>
            <w:shd w:val="clear" w:color="auto" w:fill="FFE599" w:themeFill="accent4" w:themeFillTint="66"/>
          </w:tcPr>
          <w:p w14:paraId="402E1BA7" w14:textId="0EBF819A" w:rsidR="000E62C8" w:rsidRDefault="000E62C8" w:rsidP="00093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D16A7C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-</w:t>
            </w:r>
            <w:r w:rsidR="00D16A7C">
              <w:rPr>
                <w:sz w:val="28"/>
                <w:szCs w:val="28"/>
              </w:rPr>
              <w:t>0945</w:t>
            </w:r>
          </w:p>
          <w:p w14:paraId="09352085" w14:textId="704F69BA" w:rsidR="00FC2479" w:rsidRPr="00124EA8" w:rsidRDefault="000E62C8" w:rsidP="00093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C2479" w:rsidRPr="00124EA8">
              <w:rPr>
                <w:sz w:val="28"/>
                <w:szCs w:val="28"/>
              </w:rPr>
              <w:t xml:space="preserve"> mins</w:t>
            </w:r>
          </w:p>
        </w:tc>
        <w:tc>
          <w:tcPr>
            <w:tcW w:w="6660" w:type="dxa"/>
            <w:shd w:val="clear" w:color="auto" w:fill="FFE599" w:themeFill="accent4" w:themeFillTint="66"/>
          </w:tcPr>
          <w:p w14:paraId="562D3607" w14:textId="3766029E" w:rsidR="00FC2479" w:rsidRPr="00124EA8" w:rsidRDefault="00F07AC2" w:rsidP="009B2E94">
            <w:pPr>
              <w:jc w:val="center"/>
              <w:rPr>
                <w:sz w:val="28"/>
                <w:szCs w:val="28"/>
              </w:rPr>
            </w:pPr>
            <w:r w:rsidRPr="00124EA8">
              <w:rPr>
                <w:sz w:val="28"/>
                <w:szCs w:val="28"/>
              </w:rPr>
              <w:t>Break</w:t>
            </w:r>
          </w:p>
        </w:tc>
        <w:tc>
          <w:tcPr>
            <w:tcW w:w="3330" w:type="dxa"/>
            <w:shd w:val="clear" w:color="auto" w:fill="FFE599" w:themeFill="accent4" w:themeFillTint="66"/>
          </w:tcPr>
          <w:p w14:paraId="3F291EFA" w14:textId="1E9AC9B5" w:rsidR="00FC2479" w:rsidRPr="00124EA8" w:rsidRDefault="00FC2479" w:rsidP="009B2E94">
            <w:pPr>
              <w:jc w:val="center"/>
              <w:rPr>
                <w:sz w:val="28"/>
                <w:szCs w:val="28"/>
              </w:rPr>
            </w:pPr>
          </w:p>
        </w:tc>
      </w:tr>
      <w:tr w:rsidR="00EE2225" w:rsidRPr="00124EA8" w14:paraId="52C07A5C" w14:textId="77777777" w:rsidTr="00ED4B2D">
        <w:trPr>
          <w:trHeight w:val="773"/>
        </w:trPr>
        <w:tc>
          <w:tcPr>
            <w:tcW w:w="1710" w:type="dxa"/>
          </w:tcPr>
          <w:p w14:paraId="31D61839" w14:textId="2E556C13" w:rsidR="000E62C8" w:rsidRDefault="00D16A7C" w:rsidP="00093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0945</w:t>
            </w:r>
            <w:r w:rsidR="000E62C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1030</w:t>
            </w:r>
          </w:p>
          <w:p w14:paraId="7C99F582" w14:textId="35E3ABCD" w:rsidR="00EE2225" w:rsidRDefault="000E62C8" w:rsidP="00093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EE2225">
              <w:rPr>
                <w:sz w:val="28"/>
                <w:szCs w:val="28"/>
              </w:rPr>
              <w:t xml:space="preserve"> mins</w:t>
            </w:r>
          </w:p>
        </w:tc>
        <w:tc>
          <w:tcPr>
            <w:tcW w:w="6660" w:type="dxa"/>
          </w:tcPr>
          <w:p w14:paraId="396C78D5" w14:textId="503ED64A" w:rsidR="00EE2225" w:rsidRPr="00124EA8" w:rsidRDefault="000E62C8" w:rsidP="009B2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Burn update</w:t>
            </w:r>
          </w:p>
        </w:tc>
        <w:tc>
          <w:tcPr>
            <w:tcW w:w="3330" w:type="dxa"/>
          </w:tcPr>
          <w:p w14:paraId="18C6A7F4" w14:textId="77777777" w:rsidR="00EE2225" w:rsidRDefault="00ED4B2D" w:rsidP="009B2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Brian Joho, MSN, RN, CBRN</w:t>
            </w:r>
          </w:p>
          <w:p w14:paraId="11645FEB" w14:textId="17257407" w:rsidR="00ED4B2D" w:rsidRDefault="00ED4B2D" w:rsidP="009B2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Lehigh Valley Regional Burn Center</w:t>
            </w:r>
          </w:p>
        </w:tc>
      </w:tr>
      <w:tr w:rsidR="00FA755D" w:rsidRPr="00124EA8" w14:paraId="2AF5DAEE" w14:textId="77777777" w:rsidTr="00ED4B2D">
        <w:trPr>
          <w:trHeight w:val="773"/>
        </w:trPr>
        <w:tc>
          <w:tcPr>
            <w:tcW w:w="1710" w:type="dxa"/>
          </w:tcPr>
          <w:p w14:paraId="0EE9BD8B" w14:textId="0793DFC3" w:rsidR="00FA755D" w:rsidRDefault="00D16A7C" w:rsidP="00093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</w:t>
            </w:r>
            <w:r w:rsidR="00FA755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1045</w:t>
            </w:r>
          </w:p>
          <w:p w14:paraId="7CFA5BC5" w14:textId="07DB9B84" w:rsidR="00FA755D" w:rsidRPr="00124EA8" w:rsidRDefault="00FA755D" w:rsidP="0009336C">
            <w:pPr>
              <w:jc w:val="center"/>
              <w:rPr>
                <w:sz w:val="28"/>
                <w:szCs w:val="28"/>
              </w:rPr>
            </w:pPr>
            <w:r w:rsidRPr="00124EA8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mins</w:t>
            </w:r>
          </w:p>
        </w:tc>
        <w:tc>
          <w:tcPr>
            <w:tcW w:w="6660" w:type="dxa"/>
          </w:tcPr>
          <w:p w14:paraId="2B9FA0C2" w14:textId="72A1772E" w:rsidR="00FA755D" w:rsidRPr="00124EA8" w:rsidRDefault="00F07AC2" w:rsidP="009B2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we collect what we collect</w:t>
            </w:r>
          </w:p>
        </w:tc>
        <w:tc>
          <w:tcPr>
            <w:tcW w:w="3330" w:type="dxa"/>
          </w:tcPr>
          <w:p w14:paraId="25E7069F" w14:textId="09AF7B63" w:rsidR="00FA755D" w:rsidRPr="00124EA8" w:rsidRDefault="00ED4B2D" w:rsidP="009B2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Pam </w:t>
            </w:r>
          </w:p>
        </w:tc>
      </w:tr>
      <w:tr w:rsidR="00FA755D" w:rsidRPr="00124EA8" w14:paraId="4AB033AE" w14:textId="27962B1F" w:rsidTr="00ED4B2D">
        <w:tc>
          <w:tcPr>
            <w:tcW w:w="1710" w:type="dxa"/>
          </w:tcPr>
          <w:p w14:paraId="27747C46" w14:textId="22329859" w:rsidR="00FA755D" w:rsidRDefault="00FA755D" w:rsidP="009B2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6A7C">
              <w:rPr>
                <w:sz w:val="28"/>
                <w:szCs w:val="28"/>
              </w:rPr>
              <w:t>045</w:t>
            </w:r>
            <w:r>
              <w:rPr>
                <w:sz w:val="28"/>
                <w:szCs w:val="28"/>
              </w:rPr>
              <w:t>-11</w:t>
            </w:r>
            <w:r w:rsidR="00D16A7C">
              <w:rPr>
                <w:sz w:val="28"/>
                <w:szCs w:val="28"/>
              </w:rPr>
              <w:t>30</w:t>
            </w:r>
          </w:p>
          <w:p w14:paraId="01AF0BFF" w14:textId="1E04566E" w:rsidR="00FA755D" w:rsidRPr="00124EA8" w:rsidRDefault="00FA755D" w:rsidP="009B2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124EA8">
              <w:rPr>
                <w:sz w:val="28"/>
                <w:szCs w:val="28"/>
              </w:rPr>
              <w:t xml:space="preserve"> mins</w:t>
            </w:r>
          </w:p>
        </w:tc>
        <w:tc>
          <w:tcPr>
            <w:tcW w:w="6660" w:type="dxa"/>
          </w:tcPr>
          <w:p w14:paraId="336BD3FC" w14:textId="31251052" w:rsidR="00FA755D" w:rsidRPr="00124EA8" w:rsidRDefault="00FA755D" w:rsidP="009B2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Quality Improvement &amp; Performance Improvement</w:t>
            </w:r>
          </w:p>
        </w:tc>
        <w:tc>
          <w:tcPr>
            <w:tcW w:w="3330" w:type="dxa"/>
          </w:tcPr>
          <w:p w14:paraId="470116FC" w14:textId="06C57A79" w:rsidR="00FA755D" w:rsidRPr="00124EA8" w:rsidRDefault="00FA755D" w:rsidP="009B2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Lisa</w:t>
            </w:r>
            <w:r w:rsidR="007006B5">
              <w:rPr>
                <w:sz w:val="28"/>
                <w:szCs w:val="28"/>
              </w:rPr>
              <w:t xml:space="preserve"> Lietzke, DNP, NPD-BC, CEN, CPEN, TCRN</w:t>
            </w:r>
            <w:r>
              <w:rPr>
                <w:sz w:val="28"/>
                <w:szCs w:val="28"/>
              </w:rPr>
              <w:t xml:space="preserve"> and So</w:t>
            </w:r>
            <w:r w:rsidR="00210B83">
              <w:rPr>
                <w:sz w:val="28"/>
                <w:szCs w:val="28"/>
              </w:rPr>
              <w:t>lomiya Veturys, MSN, RN, CPEN</w:t>
            </w:r>
          </w:p>
        </w:tc>
      </w:tr>
      <w:tr w:rsidR="00FA755D" w:rsidRPr="00124EA8" w14:paraId="156C90BA" w14:textId="77777777" w:rsidTr="00ED4B2D">
        <w:tc>
          <w:tcPr>
            <w:tcW w:w="1710" w:type="dxa"/>
            <w:shd w:val="clear" w:color="auto" w:fill="FFE599" w:themeFill="accent4" w:themeFillTint="66"/>
          </w:tcPr>
          <w:p w14:paraId="7B32D33C" w14:textId="3F075C8B" w:rsidR="00FA755D" w:rsidRDefault="00FA755D" w:rsidP="0097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5C33">
              <w:rPr>
                <w:sz w:val="28"/>
                <w:szCs w:val="28"/>
              </w:rPr>
              <w:t>130</w:t>
            </w:r>
            <w:r>
              <w:rPr>
                <w:sz w:val="28"/>
                <w:szCs w:val="28"/>
              </w:rPr>
              <w:t>-12</w:t>
            </w:r>
            <w:r w:rsidR="00065C33">
              <w:rPr>
                <w:sz w:val="28"/>
                <w:szCs w:val="28"/>
              </w:rPr>
              <w:t>0</w:t>
            </w:r>
            <w:r w:rsidR="00D16A7C">
              <w:rPr>
                <w:sz w:val="28"/>
                <w:szCs w:val="28"/>
              </w:rPr>
              <w:t>0</w:t>
            </w:r>
          </w:p>
          <w:p w14:paraId="08212282" w14:textId="221ADA3B" w:rsidR="00FA755D" w:rsidRPr="00124EA8" w:rsidRDefault="00FA755D" w:rsidP="0097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mins</w:t>
            </w:r>
          </w:p>
        </w:tc>
        <w:tc>
          <w:tcPr>
            <w:tcW w:w="6660" w:type="dxa"/>
            <w:shd w:val="clear" w:color="auto" w:fill="FFE599" w:themeFill="accent4" w:themeFillTint="66"/>
          </w:tcPr>
          <w:p w14:paraId="7A357944" w14:textId="77777777" w:rsidR="00FA755D" w:rsidRPr="00124EA8" w:rsidRDefault="00FA755D" w:rsidP="0097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Lunch-Provided by ATS</w:t>
            </w:r>
          </w:p>
        </w:tc>
        <w:tc>
          <w:tcPr>
            <w:tcW w:w="3330" w:type="dxa"/>
            <w:shd w:val="clear" w:color="auto" w:fill="FFE599" w:themeFill="accent4" w:themeFillTint="66"/>
          </w:tcPr>
          <w:p w14:paraId="707A0DB3" w14:textId="01DB214D" w:rsidR="00FA755D" w:rsidRPr="00124EA8" w:rsidRDefault="00FA755D" w:rsidP="00972DBC">
            <w:pPr>
              <w:jc w:val="center"/>
              <w:rPr>
                <w:sz w:val="28"/>
                <w:szCs w:val="28"/>
              </w:rPr>
            </w:pPr>
          </w:p>
        </w:tc>
      </w:tr>
      <w:tr w:rsidR="00065C33" w:rsidRPr="00124EA8" w14:paraId="19409883" w14:textId="77777777" w:rsidTr="00ED4B2D">
        <w:tc>
          <w:tcPr>
            <w:tcW w:w="1710" w:type="dxa"/>
          </w:tcPr>
          <w:p w14:paraId="4487742C" w14:textId="039D26CE" w:rsidR="00065C33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1200-1300</w:t>
            </w:r>
          </w:p>
          <w:p w14:paraId="71DF4AF8" w14:textId="1B808E42" w:rsidR="00065C33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mins</w:t>
            </w:r>
          </w:p>
        </w:tc>
        <w:tc>
          <w:tcPr>
            <w:tcW w:w="6660" w:type="dxa"/>
          </w:tcPr>
          <w:p w14:paraId="1E4BF4D9" w14:textId="2DDE3E63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activity</w:t>
            </w:r>
          </w:p>
        </w:tc>
        <w:tc>
          <w:tcPr>
            <w:tcW w:w="3330" w:type="dxa"/>
          </w:tcPr>
          <w:p w14:paraId="62FCD9E9" w14:textId="420C2F96" w:rsidR="00065C33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Lisa, Bob, Mary, Pam</w:t>
            </w:r>
          </w:p>
        </w:tc>
      </w:tr>
      <w:tr w:rsidR="00065C33" w:rsidRPr="00124EA8" w14:paraId="2EE478A8" w14:textId="77777777" w:rsidTr="00ED4B2D">
        <w:tc>
          <w:tcPr>
            <w:tcW w:w="1710" w:type="dxa"/>
          </w:tcPr>
          <w:p w14:paraId="77E0D443" w14:textId="41FC6533" w:rsidR="00065C33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1300-1345</w:t>
            </w:r>
          </w:p>
          <w:p w14:paraId="2F835429" w14:textId="073C1870" w:rsidR="00065C33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124EA8">
              <w:rPr>
                <w:sz w:val="28"/>
                <w:szCs w:val="28"/>
              </w:rPr>
              <w:t xml:space="preserve"> mins</w:t>
            </w:r>
          </w:p>
        </w:tc>
        <w:tc>
          <w:tcPr>
            <w:tcW w:w="6660" w:type="dxa"/>
          </w:tcPr>
          <w:p w14:paraId="5C40855B" w14:textId="27822B2C" w:rsidR="00065C33" w:rsidRDefault="00065C33" w:rsidP="00065C33">
            <w:pPr>
              <w:jc w:val="center"/>
              <w:rPr>
                <w:sz w:val="28"/>
                <w:szCs w:val="28"/>
              </w:rPr>
            </w:pPr>
            <w:r w:rsidRPr="00124EA8">
              <w:rPr>
                <w:sz w:val="28"/>
                <w:szCs w:val="28"/>
              </w:rPr>
              <w:t xml:space="preserve">Complex Cases </w:t>
            </w:r>
          </w:p>
        </w:tc>
        <w:tc>
          <w:tcPr>
            <w:tcW w:w="3330" w:type="dxa"/>
          </w:tcPr>
          <w:p w14:paraId="3248D372" w14:textId="07E6E0F9" w:rsidR="00065C33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Bob, Mary, Pam</w:t>
            </w:r>
          </w:p>
        </w:tc>
      </w:tr>
      <w:tr w:rsidR="00065C33" w:rsidRPr="00124EA8" w14:paraId="3E0B947E" w14:textId="66D35ED8" w:rsidTr="00ED4B2D">
        <w:tc>
          <w:tcPr>
            <w:tcW w:w="1710" w:type="dxa"/>
          </w:tcPr>
          <w:p w14:paraId="3378D6B5" w14:textId="3B467BF2" w:rsidR="00065C33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1345-1430</w:t>
            </w:r>
          </w:p>
          <w:p w14:paraId="5A2FEDC3" w14:textId="3DD1BB1D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  <w:r w:rsidRPr="00124EA8">
              <w:rPr>
                <w:sz w:val="28"/>
                <w:szCs w:val="28"/>
              </w:rPr>
              <w:t>45 mins</w:t>
            </w:r>
          </w:p>
        </w:tc>
        <w:tc>
          <w:tcPr>
            <w:tcW w:w="6660" w:type="dxa"/>
          </w:tcPr>
          <w:p w14:paraId="7BC13498" w14:textId="655E5C14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Trauma Registry and </w:t>
            </w:r>
            <w:proofErr w:type="spellStart"/>
            <w:r>
              <w:rPr>
                <w:sz w:val="28"/>
                <w:szCs w:val="28"/>
              </w:rPr>
              <w:t>Geomapping</w:t>
            </w:r>
            <w:proofErr w:type="spellEnd"/>
          </w:p>
        </w:tc>
        <w:tc>
          <w:tcPr>
            <w:tcW w:w="3330" w:type="dxa"/>
          </w:tcPr>
          <w:p w14:paraId="2FF0E423" w14:textId="796F84A5" w:rsidR="00065C33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Robert Britton</w:t>
            </w:r>
            <w:r w:rsidR="00210B83">
              <w:rPr>
                <w:sz w:val="28"/>
                <w:szCs w:val="28"/>
              </w:rPr>
              <w:t>, CSTR</w:t>
            </w:r>
          </w:p>
          <w:p w14:paraId="55EA6BF2" w14:textId="476CD57A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Trauma Analyst Lead</w:t>
            </w:r>
          </w:p>
        </w:tc>
      </w:tr>
      <w:tr w:rsidR="00065C33" w:rsidRPr="00124EA8" w14:paraId="561B80EA" w14:textId="1D3BF6D6" w:rsidTr="00853D61">
        <w:tc>
          <w:tcPr>
            <w:tcW w:w="1710" w:type="dxa"/>
            <w:shd w:val="clear" w:color="auto" w:fill="FFE599" w:themeFill="accent4" w:themeFillTint="66"/>
          </w:tcPr>
          <w:p w14:paraId="6C39B80A" w14:textId="7BF57C98" w:rsidR="00065C33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1430-1445</w:t>
            </w:r>
          </w:p>
          <w:p w14:paraId="51B0BDEF" w14:textId="7D564BEB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mins</w:t>
            </w:r>
          </w:p>
        </w:tc>
        <w:tc>
          <w:tcPr>
            <w:tcW w:w="6660" w:type="dxa"/>
            <w:shd w:val="clear" w:color="auto" w:fill="FFE599" w:themeFill="accent4" w:themeFillTint="66"/>
          </w:tcPr>
          <w:p w14:paraId="04734B46" w14:textId="3666BD5C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</w:t>
            </w:r>
          </w:p>
        </w:tc>
        <w:tc>
          <w:tcPr>
            <w:tcW w:w="3330" w:type="dxa"/>
            <w:shd w:val="clear" w:color="auto" w:fill="FFE599" w:themeFill="accent4" w:themeFillTint="66"/>
          </w:tcPr>
          <w:p w14:paraId="20793401" w14:textId="1E7B327D" w:rsidR="00065C33" w:rsidRDefault="00065C33" w:rsidP="00065C33">
            <w:pPr>
              <w:jc w:val="center"/>
              <w:rPr>
                <w:sz w:val="28"/>
                <w:szCs w:val="28"/>
              </w:rPr>
            </w:pPr>
          </w:p>
        </w:tc>
      </w:tr>
      <w:tr w:rsidR="00065C33" w:rsidRPr="00124EA8" w14:paraId="07BBAB53" w14:textId="64CCD00B" w:rsidTr="00853D61">
        <w:tc>
          <w:tcPr>
            <w:tcW w:w="1710" w:type="dxa"/>
          </w:tcPr>
          <w:p w14:paraId="524F9A17" w14:textId="01F727F8" w:rsidR="00065C33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1445-1530</w:t>
            </w:r>
          </w:p>
          <w:p w14:paraId="148C7930" w14:textId="53D2ABD8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382B4C">
              <w:rPr>
                <w:sz w:val="28"/>
                <w:szCs w:val="28"/>
              </w:rPr>
              <w:t xml:space="preserve"> mins</w:t>
            </w:r>
          </w:p>
        </w:tc>
        <w:tc>
          <w:tcPr>
            <w:tcW w:w="6660" w:type="dxa"/>
          </w:tcPr>
          <w:p w14:paraId="6C11F39C" w14:textId="1EE9451C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  <w:r w:rsidRPr="00124EA8">
              <w:rPr>
                <w:sz w:val="28"/>
                <w:szCs w:val="28"/>
              </w:rPr>
              <w:t>What’s new in “2</w:t>
            </w:r>
            <w:r>
              <w:rPr>
                <w:sz w:val="28"/>
                <w:szCs w:val="28"/>
              </w:rPr>
              <w:t>6</w:t>
            </w:r>
            <w:r w:rsidRPr="00124EA8">
              <w:rPr>
                <w:sz w:val="28"/>
                <w:szCs w:val="28"/>
              </w:rPr>
              <w:t>” NTDS/Grey book</w:t>
            </w:r>
            <w:r>
              <w:rPr>
                <w:sz w:val="28"/>
                <w:szCs w:val="28"/>
              </w:rPr>
              <w:t>, AIS 2015</w:t>
            </w:r>
          </w:p>
        </w:tc>
        <w:tc>
          <w:tcPr>
            <w:tcW w:w="3330" w:type="dxa"/>
          </w:tcPr>
          <w:p w14:paraId="2056335A" w14:textId="760D05DB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Pam</w:t>
            </w:r>
          </w:p>
        </w:tc>
      </w:tr>
      <w:tr w:rsidR="00065C33" w:rsidRPr="00124EA8" w14:paraId="29A05EE4" w14:textId="25FCD91E" w:rsidTr="00ED4B2D">
        <w:tc>
          <w:tcPr>
            <w:tcW w:w="1710" w:type="dxa"/>
          </w:tcPr>
          <w:p w14:paraId="4DCABB17" w14:textId="77777777" w:rsidR="00065C33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1530-1600</w:t>
            </w:r>
          </w:p>
          <w:p w14:paraId="00B06415" w14:textId="757835F2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mins</w:t>
            </w:r>
          </w:p>
        </w:tc>
        <w:tc>
          <w:tcPr>
            <w:tcW w:w="6660" w:type="dxa"/>
          </w:tcPr>
          <w:p w14:paraId="09FC283D" w14:textId="51FBFCC9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EPIC in trauma</w:t>
            </w:r>
          </w:p>
        </w:tc>
        <w:tc>
          <w:tcPr>
            <w:tcW w:w="3330" w:type="dxa"/>
          </w:tcPr>
          <w:p w14:paraId="70220A12" w14:textId="0923AC4D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 and Dora</w:t>
            </w:r>
            <w:r w:rsidR="00210B83">
              <w:rPr>
                <w:sz w:val="28"/>
                <w:szCs w:val="28"/>
              </w:rPr>
              <w:t xml:space="preserve"> Taylor Trauma Analyst</w:t>
            </w:r>
          </w:p>
        </w:tc>
      </w:tr>
      <w:tr w:rsidR="00065C33" w:rsidRPr="00124EA8" w14:paraId="1D762C8B" w14:textId="64E93AE4" w:rsidTr="00ED4B2D">
        <w:tc>
          <w:tcPr>
            <w:tcW w:w="1710" w:type="dxa"/>
          </w:tcPr>
          <w:p w14:paraId="45F6E551" w14:textId="77777777" w:rsidR="00065C33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1600-1645</w:t>
            </w:r>
          </w:p>
          <w:p w14:paraId="6A74EFF6" w14:textId="2BC82DE4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124EA8">
              <w:rPr>
                <w:sz w:val="28"/>
                <w:szCs w:val="28"/>
              </w:rPr>
              <w:t xml:space="preserve"> mins</w:t>
            </w:r>
          </w:p>
        </w:tc>
        <w:tc>
          <w:tcPr>
            <w:tcW w:w="6660" w:type="dxa"/>
          </w:tcPr>
          <w:p w14:paraId="318502D0" w14:textId="77777777" w:rsidR="00065C33" w:rsidRDefault="00065C33" w:rsidP="00065C33">
            <w:pPr>
              <w:jc w:val="center"/>
              <w:rPr>
                <w:sz w:val="28"/>
                <w:szCs w:val="28"/>
              </w:rPr>
            </w:pPr>
            <w:r w:rsidRPr="00124EA8">
              <w:rPr>
                <w:sz w:val="28"/>
                <w:szCs w:val="28"/>
              </w:rPr>
              <w:t>Jeopardy</w:t>
            </w:r>
          </w:p>
          <w:p w14:paraId="2326AAE1" w14:textId="39955906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14:paraId="62851B76" w14:textId="12BB3B5F" w:rsidR="00065C33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Pam/Mary/Bob</w:t>
            </w:r>
          </w:p>
        </w:tc>
      </w:tr>
      <w:tr w:rsidR="00065C33" w:rsidRPr="00124EA8" w14:paraId="290AF8CF" w14:textId="277B6785" w:rsidTr="00ED4B2D">
        <w:tc>
          <w:tcPr>
            <w:tcW w:w="1710" w:type="dxa"/>
          </w:tcPr>
          <w:p w14:paraId="0071E893" w14:textId="33E16B6D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14:paraId="2CF40906" w14:textId="69E30C1D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Closing remarks/evaluation</w:t>
            </w:r>
          </w:p>
        </w:tc>
        <w:tc>
          <w:tcPr>
            <w:tcW w:w="3330" w:type="dxa"/>
          </w:tcPr>
          <w:p w14:paraId="443F1123" w14:textId="4654945E" w:rsidR="00065C33" w:rsidRPr="00124EA8" w:rsidRDefault="00065C33" w:rsidP="00065C3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E22016" w14:textId="77777777" w:rsidR="009B2E94" w:rsidRPr="00124EA8" w:rsidRDefault="009B2E94" w:rsidP="00E147B2">
      <w:pPr>
        <w:rPr>
          <w:color w:val="FF0000"/>
          <w:sz w:val="28"/>
          <w:szCs w:val="28"/>
        </w:rPr>
      </w:pPr>
    </w:p>
    <w:sectPr w:rsidR="009B2E94" w:rsidRPr="00124EA8" w:rsidSect="00FC24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94"/>
    <w:rsid w:val="00011E95"/>
    <w:rsid w:val="0002258C"/>
    <w:rsid w:val="00065C33"/>
    <w:rsid w:val="0009336C"/>
    <w:rsid w:val="000E5EB0"/>
    <w:rsid w:val="000E62C8"/>
    <w:rsid w:val="000F09A2"/>
    <w:rsid w:val="00107879"/>
    <w:rsid w:val="00124EA8"/>
    <w:rsid w:val="00134BA7"/>
    <w:rsid w:val="0014382F"/>
    <w:rsid w:val="00145E1B"/>
    <w:rsid w:val="00147663"/>
    <w:rsid w:val="001640A4"/>
    <w:rsid w:val="001656ED"/>
    <w:rsid w:val="001769F6"/>
    <w:rsid w:val="00190803"/>
    <w:rsid w:val="001A0AFF"/>
    <w:rsid w:val="001A3E78"/>
    <w:rsid w:val="001E5A70"/>
    <w:rsid w:val="00210B83"/>
    <w:rsid w:val="0022484B"/>
    <w:rsid w:val="00233E10"/>
    <w:rsid w:val="00292A6F"/>
    <w:rsid w:val="002D21AE"/>
    <w:rsid w:val="002E6B5E"/>
    <w:rsid w:val="003074D6"/>
    <w:rsid w:val="00382B4C"/>
    <w:rsid w:val="003904ED"/>
    <w:rsid w:val="003C296F"/>
    <w:rsid w:val="003C313F"/>
    <w:rsid w:val="0041250F"/>
    <w:rsid w:val="0046214E"/>
    <w:rsid w:val="00487759"/>
    <w:rsid w:val="00493016"/>
    <w:rsid w:val="004A5136"/>
    <w:rsid w:val="004C1D8E"/>
    <w:rsid w:val="005241E8"/>
    <w:rsid w:val="0052757C"/>
    <w:rsid w:val="00551105"/>
    <w:rsid w:val="005702D8"/>
    <w:rsid w:val="005A38FA"/>
    <w:rsid w:val="005E28FA"/>
    <w:rsid w:val="005E68E7"/>
    <w:rsid w:val="00603277"/>
    <w:rsid w:val="006544C1"/>
    <w:rsid w:val="0065709D"/>
    <w:rsid w:val="00665AD6"/>
    <w:rsid w:val="006A6BDB"/>
    <w:rsid w:val="007006B5"/>
    <w:rsid w:val="00756C91"/>
    <w:rsid w:val="007646FB"/>
    <w:rsid w:val="007F6CCD"/>
    <w:rsid w:val="00801A19"/>
    <w:rsid w:val="008230BD"/>
    <w:rsid w:val="00840634"/>
    <w:rsid w:val="00891252"/>
    <w:rsid w:val="008A78EE"/>
    <w:rsid w:val="00942BB9"/>
    <w:rsid w:val="009458B9"/>
    <w:rsid w:val="009638AE"/>
    <w:rsid w:val="009B2E94"/>
    <w:rsid w:val="009B531B"/>
    <w:rsid w:val="009C35FA"/>
    <w:rsid w:val="00A1756C"/>
    <w:rsid w:val="00A21E6D"/>
    <w:rsid w:val="00A371EC"/>
    <w:rsid w:val="00A378EA"/>
    <w:rsid w:val="00A70181"/>
    <w:rsid w:val="00A76B57"/>
    <w:rsid w:val="00A95692"/>
    <w:rsid w:val="00AB730B"/>
    <w:rsid w:val="00B327E8"/>
    <w:rsid w:val="00BF0CF6"/>
    <w:rsid w:val="00C21C0B"/>
    <w:rsid w:val="00C55706"/>
    <w:rsid w:val="00C76A58"/>
    <w:rsid w:val="00CB493A"/>
    <w:rsid w:val="00CE66ED"/>
    <w:rsid w:val="00D16A7C"/>
    <w:rsid w:val="00D2746C"/>
    <w:rsid w:val="00DA188C"/>
    <w:rsid w:val="00DA6FAD"/>
    <w:rsid w:val="00DD3C31"/>
    <w:rsid w:val="00DD632A"/>
    <w:rsid w:val="00DD70AD"/>
    <w:rsid w:val="00DD7DDA"/>
    <w:rsid w:val="00DE4A7E"/>
    <w:rsid w:val="00DF2576"/>
    <w:rsid w:val="00E009A1"/>
    <w:rsid w:val="00E02D8F"/>
    <w:rsid w:val="00E147B2"/>
    <w:rsid w:val="00E52139"/>
    <w:rsid w:val="00E67BBF"/>
    <w:rsid w:val="00E845C4"/>
    <w:rsid w:val="00EC4DA7"/>
    <w:rsid w:val="00ED4B2D"/>
    <w:rsid w:val="00EE2225"/>
    <w:rsid w:val="00F07AC2"/>
    <w:rsid w:val="00F370E9"/>
    <w:rsid w:val="00F61D22"/>
    <w:rsid w:val="00F63265"/>
    <w:rsid w:val="00F655E3"/>
    <w:rsid w:val="00FA2B96"/>
    <w:rsid w:val="00FA755D"/>
    <w:rsid w:val="00FB3DD5"/>
    <w:rsid w:val="00FB6A5F"/>
    <w:rsid w:val="00FC2479"/>
    <w:rsid w:val="00FD5115"/>
    <w:rsid w:val="00FE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AF56"/>
  <w15:chartTrackingRefBased/>
  <w15:docId w15:val="{05F1D377-7EC5-4757-8717-29158765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892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Pamela J</dc:creator>
  <cp:keywords/>
  <dc:description/>
  <cp:lastModifiedBy>Lietzke, Lisa</cp:lastModifiedBy>
  <cp:revision>2</cp:revision>
  <cp:lastPrinted>2025-11-14T02:25:00Z</cp:lastPrinted>
  <dcterms:created xsi:type="dcterms:W3CDTF">2025-11-14T02:59:00Z</dcterms:created>
  <dcterms:modified xsi:type="dcterms:W3CDTF">2025-11-14T02:59:00Z</dcterms:modified>
</cp:coreProperties>
</file>