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4E50" w14:textId="77777777" w:rsidR="00E10990" w:rsidRPr="009E72FF" w:rsidRDefault="00E10990" w:rsidP="00E1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theme="minorHAnsi"/>
          <w:b/>
          <w:szCs w:val="24"/>
        </w:rPr>
      </w:pPr>
    </w:p>
    <w:p w14:paraId="272E10BB" w14:textId="77777777" w:rsidR="00E10990" w:rsidRPr="009E72FF" w:rsidRDefault="00E10990" w:rsidP="00E1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theme="minorHAnsi"/>
          <w:b/>
          <w:szCs w:val="24"/>
        </w:rPr>
      </w:pPr>
    </w:p>
    <w:p w14:paraId="2D44A7B8" w14:textId="231F8119" w:rsidR="00E10990" w:rsidRPr="00806CDC" w:rsidRDefault="00A52FC1" w:rsidP="00E1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theme="minorHAnsi"/>
          <w:b/>
          <w:sz w:val="32"/>
          <w:szCs w:val="32"/>
        </w:rPr>
      </w:pPr>
      <w:r w:rsidRPr="00806CDC">
        <w:rPr>
          <w:rFonts w:ascii="Arial Narrow" w:eastAsia="Times New Roman" w:hAnsi="Arial Narrow" w:cstheme="minorHAnsi"/>
          <w:b/>
          <w:sz w:val="32"/>
          <w:szCs w:val="32"/>
        </w:rPr>
        <w:t>Florida S.T.A.B.L.E. 2024</w:t>
      </w:r>
    </w:p>
    <w:p w14:paraId="4AB04617" w14:textId="77777777" w:rsidR="00E10990" w:rsidRPr="009E72FF" w:rsidRDefault="00E10990" w:rsidP="00E10990">
      <w:pPr>
        <w:spacing w:after="0" w:line="240" w:lineRule="auto"/>
        <w:rPr>
          <w:rFonts w:ascii="Arial Narrow" w:eastAsia="Times New Roman" w:hAnsi="Arial Narrow" w:cstheme="minorHAnsi"/>
          <w:sz w:val="14"/>
          <w:szCs w:val="24"/>
        </w:rPr>
      </w:pPr>
    </w:p>
    <w:p w14:paraId="677DACA1" w14:textId="79CCDB0D" w:rsidR="00E10990" w:rsidRPr="00806CDC" w:rsidRDefault="00E10990" w:rsidP="00E10990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806CDC">
        <w:rPr>
          <w:rFonts w:ascii="Arial Narrow" w:eastAsia="Times New Roman" w:hAnsi="Arial Narrow" w:cs="Times New Roman"/>
          <w:b/>
          <w:bCs/>
          <w:sz w:val="28"/>
          <w:szCs w:val="28"/>
        </w:rPr>
        <w:t>Nemours Children’s H</w:t>
      </w:r>
      <w:r w:rsidR="00A52FC1" w:rsidRPr="00806CDC">
        <w:rPr>
          <w:rFonts w:ascii="Arial Narrow" w:eastAsia="Times New Roman" w:hAnsi="Arial Narrow" w:cs="Times New Roman"/>
          <w:b/>
          <w:bCs/>
          <w:sz w:val="28"/>
          <w:szCs w:val="28"/>
        </w:rPr>
        <w:t>ealth</w:t>
      </w:r>
    </w:p>
    <w:p w14:paraId="5B54993E" w14:textId="77777777" w:rsidR="00E10990" w:rsidRPr="00806CDC" w:rsidRDefault="00E10990" w:rsidP="00E10990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806CDC">
        <w:rPr>
          <w:rFonts w:ascii="Arial Narrow" w:eastAsiaTheme="minorEastAsia" w:hAnsi="Arial Narrow" w:cs="Times New Roman"/>
          <w:noProof/>
          <w:color w:val="000000" w:themeColor="text1"/>
          <w:sz w:val="28"/>
          <w:szCs w:val="28"/>
        </w:rPr>
        <w:t>6535 Nemours Parkway | Orlando | FL | 32827</w:t>
      </w:r>
    </w:p>
    <w:p w14:paraId="5787C9EC" w14:textId="5874AF74" w:rsidR="00E10990" w:rsidRPr="009E72FF" w:rsidRDefault="00E10990" w:rsidP="00E10990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Cs/>
          <w:sz w:val="14"/>
          <w:szCs w:val="24"/>
        </w:rPr>
      </w:pPr>
      <w:r w:rsidRPr="009E72FF">
        <w:rPr>
          <w:rFonts w:ascii="Arial Narrow" w:eastAsia="Times New Roman" w:hAnsi="Arial Narrow" w:cs="Times New Roman"/>
          <w:bCs/>
          <w:szCs w:val="24"/>
        </w:rPr>
        <w:br/>
      </w: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6300"/>
        <w:gridCol w:w="2254"/>
      </w:tblGrid>
      <w:tr w:rsidR="00E10990" w:rsidRPr="009E72FF" w14:paraId="136B29BC" w14:textId="77777777" w:rsidTr="00806CDC">
        <w:trPr>
          <w:trHeight w:val="434"/>
          <w:jc w:val="center"/>
        </w:trPr>
        <w:tc>
          <w:tcPr>
            <w:tcW w:w="10529" w:type="dxa"/>
            <w:gridSpan w:val="3"/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A39E1" w14:textId="79F43F0E" w:rsidR="00E10990" w:rsidRPr="00806CDC" w:rsidRDefault="00A52FC1" w:rsidP="000216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806CDC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2024 Agenda </w:t>
            </w:r>
          </w:p>
        </w:tc>
      </w:tr>
      <w:tr w:rsidR="00E10990" w:rsidRPr="009E72FF" w14:paraId="28EA948A" w14:textId="77777777" w:rsidTr="00806CDC">
        <w:trPr>
          <w:trHeight w:val="272"/>
          <w:jc w:val="center"/>
        </w:trPr>
        <w:tc>
          <w:tcPr>
            <w:tcW w:w="1975" w:type="dxa"/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CBF3B" w14:textId="77777777" w:rsidR="00E10990" w:rsidRPr="00806CDC" w:rsidRDefault="00E10990" w:rsidP="000216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6300" w:type="dxa"/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0FB2B" w14:textId="17A7E409" w:rsidR="00E10990" w:rsidRPr="00806CDC" w:rsidRDefault="00A52FC1" w:rsidP="000216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CONTENT </w:t>
            </w:r>
          </w:p>
        </w:tc>
        <w:tc>
          <w:tcPr>
            <w:tcW w:w="2254" w:type="dxa"/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09E6D" w14:textId="0CF5670A" w:rsidR="00E10990" w:rsidRPr="00806CDC" w:rsidRDefault="00E62814" w:rsidP="000216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DELIVERY</w:t>
            </w:r>
          </w:p>
        </w:tc>
      </w:tr>
      <w:tr w:rsidR="00E10990" w:rsidRPr="009E72FF" w14:paraId="3F9EE74D" w14:textId="77777777" w:rsidTr="00E62814">
        <w:trPr>
          <w:trHeight w:val="416"/>
          <w:jc w:val="center"/>
        </w:trPr>
        <w:tc>
          <w:tcPr>
            <w:tcW w:w="1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006974" w14:textId="2EBDFBCF" w:rsidR="00E10990" w:rsidRPr="00806CDC" w:rsidRDefault="00A52FC1" w:rsidP="00806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7:45</w:t>
            </w:r>
            <w:r w:rsidR="00FB57A4"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a.m.</w:t>
            </w:r>
          </w:p>
        </w:tc>
        <w:tc>
          <w:tcPr>
            <w:tcW w:w="6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A6FD1" w14:textId="0FBCF35D" w:rsidR="00800DEE" w:rsidRPr="00806CDC" w:rsidRDefault="00806CDC" w:rsidP="00806CDC">
            <w:pPr>
              <w:spacing w:line="240" w:lineRule="auto"/>
              <w:rPr>
                <w:rFonts w:ascii="Arial Narrow" w:eastAsia="Times New Roman" w:hAnsi="Arial Narrow" w:cs="Times New Roman"/>
                <w:b/>
                <w:iCs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/>
                <w:iCs/>
                <w:sz w:val="28"/>
                <w:szCs w:val="28"/>
              </w:rPr>
              <w:t xml:space="preserve">   </w:t>
            </w:r>
            <w:r w:rsidR="00A52FC1" w:rsidRPr="00806CDC">
              <w:rPr>
                <w:rFonts w:ascii="Arial Narrow" w:eastAsia="Times New Roman" w:hAnsi="Arial Narrow" w:cs="Times New Roman"/>
                <w:b/>
                <w:iCs/>
                <w:sz w:val="28"/>
                <w:szCs w:val="28"/>
              </w:rPr>
              <w:t>Registration</w:t>
            </w:r>
            <w:r w:rsidR="00FB57A4" w:rsidRPr="00806CDC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</w:rPr>
              <w:t xml:space="preserve"> –</w:t>
            </w:r>
            <w:r w:rsidR="00FB57A4" w:rsidRPr="00806CDC">
              <w:rPr>
                <w:rFonts w:ascii="Arial Narrow" w:eastAsia="Times New Roman" w:hAnsi="Arial Narrow" w:cs="Times New Roman"/>
                <w:bCs/>
                <w:i/>
                <w:sz w:val="28"/>
                <w:szCs w:val="28"/>
              </w:rPr>
              <w:t xml:space="preserve"> </w:t>
            </w:r>
            <w:r w:rsidR="00E62814" w:rsidRPr="00806CDC">
              <w:rPr>
                <w:rFonts w:ascii="Arial Narrow" w:eastAsia="Times New Roman" w:hAnsi="Arial Narrow" w:cs="Times New Roman"/>
                <w:bCs/>
                <w:i/>
                <w:sz w:val="28"/>
                <w:szCs w:val="28"/>
              </w:rPr>
              <w:t>Welcome</w:t>
            </w:r>
          </w:p>
        </w:tc>
        <w:tc>
          <w:tcPr>
            <w:tcW w:w="2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07540" w14:textId="05A19E1C" w:rsidR="00E10990" w:rsidRPr="00806CDC" w:rsidRDefault="00E10990" w:rsidP="00E628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E10990" w:rsidRPr="009E72FF" w14:paraId="006E46B6" w14:textId="77777777" w:rsidTr="00E62814">
        <w:trPr>
          <w:trHeight w:val="326"/>
          <w:jc w:val="center"/>
        </w:trPr>
        <w:tc>
          <w:tcPr>
            <w:tcW w:w="1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16D6F3" w14:textId="5F6E78B9" w:rsidR="00E10990" w:rsidRPr="00806CDC" w:rsidRDefault="00E62814" w:rsidP="00806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8:00 a.m.</w:t>
            </w:r>
          </w:p>
          <w:p w14:paraId="4A513CE9" w14:textId="7926A1B7" w:rsidR="006A256E" w:rsidRPr="00806CDC" w:rsidRDefault="006A256E" w:rsidP="00806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</w:tc>
        <w:tc>
          <w:tcPr>
            <w:tcW w:w="6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A9B20" w14:textId="19A7D434" w:rsidR="0070670D" w:rsidRPr="00806CDC" w:rsidRDefault="00806CDC" w:rsidP="00806CDC">
            <w:pPr>
              <w:spacing w:line="240" w:lineRule="auto"/>
              <w:rPr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  </w:t>
            </w:r>
            <w:r w:rsidR="00E62814" w:rsidRPr="00806CD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Pretest Review</w:t>
            </w:r>
          </w:p>
        </w:tc>
        <w:tc>
          <w:tcPr>
            <w:tcW w:w="2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DE45B" w14:textId="712F9185" w:rsidR="00E10990" w:rsidRPr="00806CDC" w:rsidRDefault="00E62814" w:rsidP="00E628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sz w:val="28"/>
                <w:szCs w:val="28"/>
              </w:rPr>
              <w:t>15 min</w:t>
            </w:r>
          </w:p>
        </w:tc>
      </w:tr>
      <w:tr w:rsidR="0070670D" w:rsidRPr="009E72FF" w14:paraId="21821E91" w14:textId="77777777" w:rsidTr="00E62814">
        <w:trPr>
          <w:trHeight w:val="605"/>
          <w:jc w:val="center"/>
        </w:trPr>
        <w:tc>
          <w:tcPr>
            <w:tcW w:w="1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9C93E9" w14:textId="0A599877" w:rsidR="0070670D" w:rsidRPr="00806CDC" w:rsidRDefault="00E62814" w:rsidP="00806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8</w:t>
            </w:r>
            <w:r w:rsidR="0070670D"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:</w:t>
            </w:r>
            <w:r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15</w:t>
            </w:r>
            <w:r w:rsidR="0070670D"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p.m.</w:t>
            </w:r>
          </w:p>
          <w:p w14:paraId="13AFD79C" w14:textId="77777777" w:rsidR="0070670D" w:rsidRPr="00806CDC" w:rsidRDefault="0070670D" w:rsidP="00806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</w:tc>
        <w:tc>
          <w:tcPr>
            <w:tcW w:w="6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F2914" w14:textId="62E49A3C" w:rsidR="0070670D" w:rsidRPr="00806CDC" w:rsidRDefault="00806CDC" w:rsidP="00806CDC">
            <w:pPr>
              <w:spacing w:line="240" w:lineRule="auto"/>
              <w:rPr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  </w:t>
            </w:r>
            <w:r w:rsidR="00E62814" w:rsidRPr="00806CD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Sugar and Safe Care Module</w:t>
            </w:r>
          </w:p>
        </w:tc>
        <w:tc>
          <w:tcPr>
            <w:tcW w:w="2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7C0F5" w14:textId="39768B5B" w:rsidR="0070670D" w:rsidRPr="00806CDC" w:rsidRDefault="00E62814" w:rsidP="00E628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sz w:val="28"/>
                <w:szCs w:val="28"/>
              </w:rPr>
              <w:t>90 min</w:t>
            </w:r>
          </w:p>
        </w:tc>
      </w:tr>
      <w:tr w:rsidR="00E10990" w:rsidRPr="009E72FF" w14:paraId="20A89165" w14:textId="77777777" w:rsidTr="00806CDC">
        <w:trPr>
          <w:trHeight w:val="272"/>
          <w:jc w:val="center"/>
        </w:trPr>
        <w:tc>
          <w:tcPr>
            <w:tcW w:w="1975" w:type="dxa"/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F22953" w14:textId="2A3AC7D3" w:rsidR="00E10990" w:rsidRPr="00806CDC" w:rsidRDefault="00E62814" w:rsidP="00806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9:45</w:t>
            </w:r>
            <w:r w:rsidR="00901738"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  <w:r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a</w:t>
            </w:r>
            <w:r w:rsidR="00901738"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.m.</w:t>
            </w:r>
          </w:p>
          <w:p w14:paraId="672839DB" w14:textId="77777777" w:rsidR="00E10990" w:rsidRPr="00806CDC" w:rsidRDefault="00E10990" w:rsidP="00806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37E7A" w14:textId="723E3F9B" w:rsidR="00E10990" w:rsidRPr="00806CDC" w:rsidRDefault="00E62814" w:rsidP="00806CDC">
            <w:pPr>
              <w:spacing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806CDC">
              <w:rPr>
                <w:rFonts w:ascii="Arial Narrow" w:eastAsiaTheme="minorEastAsia" w:hAnsi="Arial Narrow" w:cs="Times New Roman"/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Break</w:t>
            </w:r>
          </w:p>
        </w:tc>
        <w:tc>
          <w:tcPr>
            <w:tcW w:w="2254" w:type="dxa"/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7CAB7" w14:textId="06BBBA18" w:rsidR="00E10990" w:rsidRPr="00806CDC" w:rsidRDefault="00E62814" w:rsidP="00E628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sz w:val="28"/>
                <w:szCs w:val="28"/>
              </w:rPr>
              <w:t>15 min</w:t>
            </w:r>
          </w:p>
        </w:tc>
      </w:tr>
      <w:tr w:rsidR="00E10990" w:rsidRPr="009E72FF" w14:paraId="12E27171" w14:textId="77777777" w:rsidTr="00F118E3">
        <w:trPr>
          <w:trHeight w:val="578"/>
          <w:jc w:val="center"/>
        </w:trPr>
        <w:tc>
          <w:tcPr>
            <w:tcW w:w="1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DE8B08" w14:textId="177737FD" w:rsidR="00E10990" w:rsidRPr="00806CDC" w:rsidRDefault="00E62814" w:rsidP="00806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10:00 a</w:t>
            </w:r>
            <w:r w:rsidR="00901738"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.</w:t>
            </w:r>
            <w:r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m.</w:t>
            </w:r>
          </w:p>
          <w:p w14:paraId="5D88ACB6" w14:textId="77777777" w:rsidR="00E10990" w:rsidRPr="00806CDC" w:rsidRDefault="00E10990" w:rsidP="00806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</w:tc>
        <w:tc>
          <w:tcPr>
            <w:tcW w:w="6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6B73B" w14:textId="5AF57443" w:rsidR="00E10990" w:rsidRPr="00806CDC" w:rsidRDefault="00806CDC" w:rsidP="00806CDC">
            <w:pPr>
              <w:spacing w:after="60" w:line="240" w:lineRule="auto"/>
              <w:rPr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  </w:t>
            </w:r>
            <w:r w:rsidR="00E62814" w:rsidRPr="00806CDC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Temperature </w:t>
            </w:r>
            <w:r w:rsidR="00E62814" w:rsidRPr="00806CD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0289B" w14:textId="6D033564" w:rsidR="00E10990" w:rsidRPr="00806CDC" w:rsidRDefault="00E62814" w:rsidP="000216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sz w:val="28"/>
                <w:szCs w:val="28"/>
              </w:rPr>
              <w:t>90 min</w:t>
            </w:r>
          </w:p>
        </w:tc>
      </w:tr>
      <w:tr w:rsidR="00E62814" w:rsidRPr="009E72FF" w14:paraId="1CBDB732" w14:textId="77777777" w:rsidTr="00F118E3">
        <w:trPr>
          <w:trHeight w:val="578"/>
          <w:jc w:val="center"/>
        </w:trPr>
        <w:tc>
          <w:tcPr>
            <w:tcW w:w="1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5FBF3" w14:textId="3D728065" w:rsidR="00E62814" w:rsidRPr="00806CDC" w:rsidRDefault="00806CDC" w:rsidP="00806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11:30 a.m.</w:t>
            </w:r>
          </w:p>
        </w:tc>
        <w:tc>
          <w:tcPr>
            <w:tcW w:w="6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F6DCC" w14:textId="2A023B6D" w:rsidR="00E62814" w:rsidRPr="00806CDC" w:rsidRDefault="00806CDC" w:rsidP="00806CDC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  </w:t>
            </w:r>
            <w:r w:rsidR="00E62814" w:rsidRPr="00806CDC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Airway Module</w:t>
            </w:r>
          </w:p>
        </w:tc>
        <w:tc>
          <w:tcPr>
            <w:tcW w:w="2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A400C1" w14:textId="1492B829" w:rsidR="00E62814" w:rsidRPr="00806CDC" w:rsidRDefault="00806CDC" w:rsidP="000216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sz w:val="28"/>
                <w:szCs w:val="28"/>
              </w:rPr>
              <w:t>120 min</w:t>
            </w:r>
          </w:p>
        </w:tc>
      </w:tr>
      <w:tr w:rsidR="00E62814" w:rsidRPr="009E72FF" w14:paraId="70A25B35" w14:textId="77777777" w:rsidTr="00806CDC">
        <w:trPr>
          <w:trHeight w:val="578"/>
          <w:jc w:val="center"/>
        </w:trPr>
        <w:tc>
          <w:tcPr>
            <w:tcW w:w="1975" w:type="dxa"/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9ACCA" w14:textId="1CEBDE09" w:rsidR="00E62814" w:rsidRPr="00806CDC" w:rsidRDefault="00806CDC" w:rsidP="00806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1:30 p.m.</w:t>
            </w:r>
          </w:p>
        </w:tc>
        <w:tc>
          <w:tcPr>
            <w:tcW w:w="6300" w:type="dxa"/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D6A0FE" w14:textId="7AC51498" w:rsidR="00E62814" w:rsidRPr="00806CDC" w:rsidRDefault="00E62814" w:rsidP="00806CDC">
            <w:pPr>
              <w:spacing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Lunch</w:t>
            </w:r>
          </w:p>
        </w:tc>
        <w:tc>
          <w:tcPr>
            <w:tcW w:w="2254" w:type="dxa"/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EB016C" w14:textId="176E8047" w:rsidR="00E62814" w:rsidRPr="00806CDC" w:rsidRDefault="00806CDC" w:rsidP="000216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sz w:val="28"/>
                <w:szCs w:val="28"/>
              </w:rPr>
              <w:t>30 min</w:t>
            </w:r>
          </w:p>
        </w:tc>
      </w:tr>
      <w:tr w:rsidR="00E62814" w:rsidRPr="009E72FF" w14:paraId="0DC7BB06" w14:textId="77777777" w:rsidTr="00F118E3">
        <w:trPr>
          <w:trHeight w:val="578"/>
          <w:jc w:val="center"/>
        </w:trPr>
        <w:tc>
          <w:tcPr>
            <w:tcW w:w="1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07B699" w14:textId="4E3DE00A" w:rsidR="00E62814" w:rsidRPr="00806CDC" w:rsidRDefault="00806CDC" w:rsidP="00806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2:00 p.m.</w:t>
            </w:r>
          </w:p>
        </w:tc>
        <w:tc>
          <w:tcPr>
            <w:tcW w:w="6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F4D35E" w14:textId="7DD9E40C" w:rsidR="00E62814" w:rsidRPr="00806CDC" w:rsidRDefault="00806CDC" w:rsidP="00806CDC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  </w:t>
            </w:r>
            <w:r w:rsidR="00E62814" w:rsidRPr="00806CDC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Blood Pressure Module</w:t>
            </w:r>
          </w:p>
        </w:tc>
        <w:tc>
          <w:tcPr>
            <w:tcW w:w="2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5D7114" w14:textId="67BE3A6A" w:rsidR="00E62814" w:rsidRPr="00806CDC" w:rsidRDefault="00806CDC" w:rsidP="000216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sz w:val="28"/>
                <w:szCs w:val="28"/>
              </w:rPr>
              <w:t>60 min</w:t>
            </w:r>
          </w:p>
        </w:tc>
      </w:tr>
      <w:tr w:rsidR="00E62814" w:rsidRPr="009E72FF" w14:paraId="43B84A92" w14:textId="77777777" w:rsidTr="00F118E3">
        <w:trPr>
          <w:trHeight w:val="578"/>
          <w:jc w:val="center"/>
        </w:trPr>
        <w:tc>
          <w:tcPr>
            <w:tcW w:w="1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E95D8" w14:textId="320D6AC7" w:rsidR="00E62814" w:rsidRPr="00806CDC" w:rsidRDefault="00806CDC" w:rsidP="00806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3:00 p.m.</w:t>
            </w:r>
          </w:p>
        </w:tc>
        <w:tc>
          <w:tcPr>
            <w:tcW w:w="6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A74FF1" w14:textId="1A58B8E6" w:rsidR="00E62814" w:rsidRPr="00806CDC" w:rsidRDefault="00806CDC" w:rsidP="00806CDC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  </w:t>
            </w:r>
            <w:r w:rsidRPr="00806CDC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Lab Work Module</w:t>
            </w:r>
          </w:p>
        </w:tc>
        <w:tc>
          <w:tcPr>
            <w:tcW w:w="2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2AD89" w14:textId="70F495E8" w:rsidR="00E62814" w:rsidRPr="00806CDC" w:rsidRDefault="00806CDC" w:rsidP="000216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sz w:val="28"/>
                <w:szCs w:val="28"/>
              </w:rPr>
              <w:t>60 min</w:t>
            </w:r>
          </w:p>
        </w:tc>
      </w:tr>
      <w:tr w:rsidR="00806CDC" w:rsidRPr="009E72FF" w14:paraId="2B934665" w14:textId="77777777" w:rsidTr="00F118E3">
        <w:trPr>
          <w:trHeight w:val="578"/>
          <w:jc w:val="center"/>
        </w:trPr>
        <w:tc>
          <w:tcPr>
            <w:tcW w:w="1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15B1A" w14:textId="6A00F338" w:rsidR="00806CDC" w:rsidRPr="00806CDC" w:rsidRDefault="00806CDC" w:rsidP="00806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4:00 p.m.</w:t>
            </w:r>
          </w:p>
        </w:tc>
        <w:tc>
          <w:tcPr>
            <w:tcW w:w="6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20AC91" w14:textId="29312099" w:rsidR="00806CDC" w:rsidRPr="00806CDC" w:rsidRDefault="00806CDC" w:rsidP="00806CDC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  </w:t>
            </w:r>
            <w:r w:rsidRPr="00806CDC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Emotional Module</w:t>
            </w:r>
          </w:p>
        </w:tc>
        <w:tc>
          <w:tcPr>
            <w:tcW w:w="2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891263" w14:textId="6F859BA8" w:rsidR="00806CDC" w:rsidRPr="00806CDC" w:rsidRDefault="00806CDC" w:rsidP="000216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sz w:val="28"/>
                <w:szCs w:val="28"/>
              </w:rPr>
              <w:t>60 min</w:t>
            </w:r>
          </w:p>
        </w:tc>
      </w:tr>
      <w:tr w:rsidR="00806CDC" w:rsidRPr="009E72FF" w14:paraId="0323F877" w14:textId="77777777" w:rsidTr="00F118E3">
        <w:trPr>
          <w:trHeight w:val="578"/>
          <w:jc w:val="center"/>
        </w:trPr>
        <w:tc>
          <w:tcPr>
            <w:tcW w:w="1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5B7DF" w14:textId="1830FBF6" w:rsidR="00806CDC" w:rsidRPr="00806CDC" w:rsidRDefault="00806CDC" w:rsidP="00806C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5:00 p.m.</w:t>
            </w:r>
          </w:p>
        </w:tc>
        <w:tc>
          <w:tcPr>
            <w:tcW w:w="6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3BA8FF" w14:textId="330975B4" w:rsidR="00806CDC" w:rsidRPr="00806CDC" w:rsidRDefault="00806CDC" w:rsidP="00806CDC">
            <w:pPr>
              <w:spacing w:after="6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  </w:t>
            </w:r>
            <w:r w:rsidRPr="00806CDC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Summary and Evaluation</w:t>
            </w:r>
          </w:p>
        </w:tc>
        <w:tc>
          <w:tcPr>
            <w:tcW w:w="22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CF2751" w14:textId="141F7FD1" w:rsidR="00806CDC" w:rsidRPr="00806CDC" w:rsidRDefault="00806CDC" w:rsidP="000216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06CDC">
              <w:rPr>
                <w:rFonts w:ascii="Arial Narrow" w:eastAsia="Times New Roman" w:hAnsi="Arial Narrow" w:cs="Times New Roman"/>
                <w:sz w:val="28"/>
                <w:szCs w:val="28"/>
              </w:rPr>
              <w:t>15 min</w:t>
            </w:r>
          </w:p>
        </w:tc>
      </w:tr>
      <w:tr w:rsidR="00806CDC" w:rsidRPr="009E72FF" w14:paraId="529E9A42" w14:textId="77777777" w:rsidTr="00806CDC">
        <w:trPr>
          <w:trHeight w:val="578"/>
          <w:jc w:val="center"/>
        </w:trPr>
        <w:tc>
          <w:tcPr>
            <w:tcW w:w="1975" w:type="dxa"/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178F9C" w14:textId="77777777" w:rsidR="00806CDC" w:rsidRPr="00806CDC" w:rsidRDefault="00806CDC" w:rsidP="00806C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D11DD" w14:textId="77777777" w:rsidR="00806CDC" w:rsidRPr="00806CDC" w:rsidRDefault="00806CDC" w:rsidP="00806CDC">
            <w:pPr>
              <w:shd w:val="clear" w:color="auto" w:fill="FFFFFF" w:themeFill="background1"/>
              <w:spacing w:after="6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3277C" w14:textId="77777777" w:rsidR="00806CDC" w:rsidRPr="00806CDC" w:rsidRDefault="00806CDC" w:rsidP="00806C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</w:tbl>
    <w:p w14:paraId="45F64A39" w14:textId="05FD5854" w:rsidR="00E10990" w:rsidRDefault="00E10990" w:rsidP="00806CDC">
      <w:pPr>
        <w:shd w:val="clear" w:color="auto" w:fill="FFFFFF" w:themeFill="background1"/>
        <w:spacing w:after="0" w:line="240" w:lineRule="auto"/>
      </w:pPr>
    </w:p>
    <w:sectPr w:rsidR="00E109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6803" w14:textId="77777777" w:rsidR="0013712E" w:rsidRDefault="0013712E">
      <w:pPr>
        <w:spacing w:after="0" w:line="240" w:lineRule="auto"/>
      </w:pPr>
      <w:r>
        <w:separator/>
      </w:r>
    </w:p>
  </w:endnote>
  <w:endnote w:type="continuationSeparator" w:id="0">
    <w:p w14:paraId="5A995069" w14:textId="77777777" w:rsidR="0013712E" w:rsidRDefault="0013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3165" w14:textId="77777777" w:rsidR="0013712E" w:rsidRDefault="0013712E">
      <w:pPr>
        <w:spacing w:after="0" w:line="240" w:lineRule="auto"/>
      </w:pPr>
      <w:r>
        <w:separator/>
      </w:r>
    </w:p>
  </w:footnote>
  <w:footnote w:type="continuationSeparator" w:id="0">
    <w:p w14:paraId="22D93A26" w14:textId="77777777" w:rsidR="0013712E" w:rsidRDefault="0013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E867" w14:textId="77777777" w:rsidR="00C671D1" w:rsidRDefault="00C671D1" w:rsidP="00761F6B">
    <w:pPr>
      <w:pStyle w:val="Header"/>
      <w:tabs>
        <w:tab w:val="clear" w:pos="4680"/>
        <w:tab w:val="clear" w:pos="9360"/>
        <w:tab w:val="left" w:pos="8175"/>
      </w:tabs>
      <w:ind w:left="6480"/>
    </w:pPr>
    <w:r>
      <w:tab/>
    </w:r>
    <w:r w:rsidRPr="00E71741">
      <w:rPr>
        <w:noProof/>
        <w:sz w:val="20"/>
        <w:szCs w:val="20"/>
      </w:rPr>
      <w:drawing>
        <wp:inline distT="0" distB="0" distL="0" distR="0" wp14:anchorId="2BE8AE67" wp14:editId="18776F86">
          <wp:extent cx="2219325" cy="424703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81" cy="4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90"/>
    <w:rsid w:val="0013712E"/>
    <w:rsid w:val="00153A0B"/>
    <w:rsid w:val="002E07AD"/>
    <w:rsid w:val="00356E04"/>
    <w:rsid w:val="003A4CF6"/>
    <w:rsid w:val="003B2AF1"/>
    <w:rsid w:val="003D6701"/>
    <w:rsid w:val="003F2C3D"/>
    <w:rsid w:val="00487655"/>
    <w:rsid w:val="00497B5D"/>
    <w:rsid w:val="00692F2D"/>
    <w:rsid w:val="006A256E"/>
    <w:rsid w:val="0070670D"/>
    <w:rsid w:val="007273F9"/>
    <w:rsid w:val="00800DEE"/>
    <w:rsid w:val="00806CDC"/>
    <w:rsid w:val="00823000"/>
    <w:rsid w:val="00901738"/>
    <w:rsid w:val="009171F0"/>
    <w:rsid w:val="00A52FC1"/>
    <w:rsid w:val="00B31600"/>
    <w:rsid w:val="00BC6999"/>
    <w:rsid w:val="00C671D1"/>
    <w:rsid w:val="00C81DDC"/>
    <w:rsid w:val="00CA5660"/>
    <w:rsid w:val="00E10990"/>
    <w:rsid w:val="00E62814"/>
    <w:rsid w:val="00F118E3"/>
    <w:rsid w:val="00F5098F"/>
    <w:rsid w:val="00F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7CEB"/>
  <w15:chartTrackingRefBased/>
  <w15:docId w15:val="{56BBB8BC-1F1F-476B-864D-ABF937BE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Giraldo, Sandra V.</dc:creator>
  <cp:keywords/>
  <dc:description/>
  <cp:lastModifiedBy>Carlson Eberbach, Kelly A</cp:lastModifiedBy>
  <cp:revision>2</cp:revision>
  <cp:lastPrinted>2023-10-27T18:57:00Z</cp:lastPrinted>
  <dcterms:created xsi:type="dcterms:W3CDTF">2023-11-10T21:53:00Z</dcterms:created>
  <dcterms:modified xsi:type="dcterms:W3CDTF">2023-11-10T21:53:00Z</dcterms:modified>
</cp:coreProperties>
</file>